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0F" w:rsidRDefault="00CD380F" w:rsidP="00CD38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C96BEE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D380F" w:rsidRDefault="00CD380F" w:rsidP="00A50B2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A50B2E">
        <w:rPr>
          <w:rFonts w:ascii="Segoe UI" w:hAnsi="Segoe UI" w:cs="Segoe UI"/>
          <w:sz w:val="32"/>
          <w:szCs w:val="32"/>
        </w:rPr>
        <w:t>Проекты</w:t>
      </w:r>
      <w:r w:rsidR="003A2804" w:rsidRPr="00A50B2E">
        <w:rPr>
          <w:rFonts w:ascii="Segoe UI" w:hAnsi="Segoe UI" w:cs="Segoe UI"/>
          <w:sz w:val="32"/>
          <w:szCs w:val="32"/>
        </w:rPr>
        <w:t xml:space="preserve"> и сервисы</w:t>
      </w:r>
      <w:r w:rsidRPr="00A50B2E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A50B2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50B2E">
        <w:rPr>
          <w:rFonts w:ascii="Segoe UI" w:hAnsi="Segoe UI" w:cs="Segoe UI"/>
          <w:sz w:val="32"/>
          <w:szCs w:val="32"/>
        </w:rPr>
        <w:t xml:space="preserve"> на стенде Правительства Свердловской области</w:t>
      </w:r>
    </w:p>
    <w:p w:rsidR="00A50B2E" w:rsidRPr="00A50B2E" w:rsidRDefault="00A50B2E" w:rsidP="00A50B2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1C02AB" w:rsidRPr="00A50B2E" w:rsidRDefault="001C02AB" w:rsidP="00A50B2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Делегаци</w:t>
      </w:r>
      <w:r w:rsidR="00210F4F" w:rsidRPr="00A50B2E">
        <w:rPr>
          <w:rFonts w:ascii="Segoe UI" w:hAnsi="Segoe UI" w:cs="Segoe UI"/>
          <w:sz w:val="24"/>
          <w:szCs w:val="24"/>
        </w:rPr>
        <w:t>я из</w:t>
      </w:r>
      <w:r w:rsidRPr="00A50B2E">
        <w:rPr>
          <w:rFonts w:ascii="Segoe UI" w:hAnsi="Segoe UI" w:cs="Segoe UI"/>
          <w:sz w:val="24"/>
          <w:szCs w:val="24"/>
        </w:rPr>
        <w:t xml:space="preserve"> Республики Сербия во главе с государственным секретарем Министерства строительства, транспорта и инфраструктуры </w:t>
      </w:r>
      <w:proofErr w:type="spellStart"/>
      <w:r w:rsidRPr="00A50B2E">
        <w:rPr>
          <w:rFonts w:ascii="Segoe UI" w:hAnsi="Segoe UI" w:cs="Segoe UI"/>
          <w:sz w:val="24"/>
          <w:szCs w:val="24"/>
        </w:rPr>
        <w:t>Эмеше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50B2E">
        <w:rPr>
          <w:rFonts w:ascii="Segoe UI" w:hAnsi="Segoe UI" w:cs="Segoe UI"/>
          <w:sz w:val="24"/>
          <w:szCs w:val="24"/>
        </w:rPr>
        <w:t>Лалич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Урбан и заместител</w:t>
      </w:r>
      <w:r w:rsidR="00210F4F" w:rsidRPr="00A50B2E">
        <w:rPr>
          <w:rFonts w:ascii="Segoe UI" w:hAnsi="Segoe UI" w:cs="Segoe UI"/>
          <w:sz w:val="24"/>
          <w:szCs w:val="24"/>
        </w:rPr>
        <w:t>ь</w:t>
      </w:r>
      <w:r w:rsidRPr="00A50B2E">
        <w:rPr>
          <w:rFonts w:ascii="Segoe UI" w:hAnsi="Segoe UI" w:cs="Segoe UI"/>
          <w:sz w:val="24"/>
          <w:szCs w:val="24"/>
        </w:rPr>
        <w:t xml:space="preserve"> </w:t>
      </w:r>
      <w:r w:rsidR="00210F4F" w:rsidRPr="00A50B2E">
        <w:rPr>
          <w:rFonts w:ascii="Segoe UI" w:hAnsi="Segoe UI" w:cs="Segoe UI"/>
          <w:sz w:val="24"/>
          <w:szCs w:val="24"/>
        </w:rPr>
        <w:t xml:space="preserve">руководителя </w:t>
      </w:r>
      <w:proofErr w:type="spellStart"/>
      <w:proofErr w:type="gramStart"/>
      <w:r w:rsidR="00210F4F"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0F4F" w:rsidRPr="00A50B2E">
        <w:rPr>
          <w:rFonts w:ascii="Segoe UI" w:hAnsi="Segoe UI" w:cs="Segoe UI"/>
          <w:sz w:val="24"/>
          <w:szCs w:val="24"/>
        </w:rPr>
        <w:t xml:space="preserve"> </w:t>
      </w:r>
      <w:r w:rsidRPr="00A50B2E">
        <w:rPr>
          <w:rFonts w:ascii="Segoe UI" w:hAnsi="Segoe UI" w:cs="Segoe UI"/>
          <w:sz w:val="24"/>
          <w:szCs w:val="24"/>
        </w:rPr>
        <w:t> Максим</w:t>
      </w:r>
      <w:proofErr w:type="gramEnd"/>
      <w:r w:rsidRPr="00A50B2E">
        <w:rPr>
          <w:rFonts w:ascii="Segoe UI" w:hAnsi="Segoe UI" w:cs="Segoe UI"/>
          <w:sz w:val="24"/>
          <w:szCs w:val="24"/>
        </w:rPr>
        <w:t xml:space="preserve"> Смирнов</w:t>
      </w:r>
      <w:r w:rsidR="0022699D">
        <w:rPr>
          <w:rFonts w:ascii="Segoe UI" w:hAnsi="Segoe UI" w:cs="Segoe UI"/>
          <w:sz w:val="24"/>
          <w:szCs w:val="24"/>
        </w:rPr>
        <w:t xml:space="preserve"> в сопровождении руководителя Управления </w:t>
      </w:r>
      <w:proofErr w:type="spellStart"/>
      <w:r w:rsidR="002269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2699D">
        <w:rPr>
          <w:rFonts w:ascii="Segoe UI" w:hAnsi="Segoe UI" w:cs="Segoe UI"/>
          <w:sz w:val="24"/>
          <w:szCs w:val="24"/>
        </w:rPr>
        <w:t xml:space="preserve"> по Свердловской области Игоря </w:t>
      </w:r>
      <w:proofErr w:type="spellStart"/>
      <w:r w:rsidR="0022699D">
        <w:rPr>
          <w:rFonts w:ascii="Segoe UI" w:hAnsi="Segoe UI" w:cs="Segoe UI"/>
          <w:sz w:val="24"/>
          <w:szCs w:val="24"/>
        </w:rPr>
        <w:t>Цыганаша</w:t>
      </w:r>
      <w:proofErr w:type="spellEnd"/>
      <w:r w:rsidRPr="00A50B2E">
        <w:rPr>
          <w:rFonts w:ascii="Segoe UI" w:hAnsi="Segoe UI" w:cs="Segoe UI"/>
          <w:sz w:val="24"/>
          <w:szCs w:val="24"/>
        </w:rPr>
        <w:t> посетили стенд Пра</w:t>
      </w:r>
      <w:bookmarkStart w:id="0" w:name="_GoBack"/>
      <w:bookmarkEnd w:id="0"/>
      <w:r w:rsidRPr="00A50B2E">
        <w:rPr>
          <w:rFonts w:ascii="Segoe UI" w:hAnsi="Segoe UI" w:cs="Segoe UI"/>
          <w:sz w:val="24"/>
          <w:szCs w:val="24"/>
        </w:rPr>
        <w:t xml:space="preserve">вительства Свердловской области в рамках VI Международного форума и выставки высотного и уникального строительства 100+ </w:t>
      </w:r>
      <w:proofErr w:type="spellStart"/>
      <w:r w:rsidRPr="00A50B2E">
        <w:rPr>
          <w:rFonts w:ascii="Segoe UI" w:hAnsi="Segoe UI" w:cs="Segoe UI"/>
          <w:sz w:val="24"/>
          <w:szCs w:val="24"/>
        </w:rPr>
        <w:t>ForumRussia</w:t>
      </w:r>
      <w:proofErr w:type="spellEnd"/>
      <w:r w:rsidRPr="00A50B2E">
        <w:rPr>
          <w:rFonts w:ascii="Segoe UI" w:hAnsi="Segoe UI" w:cs="Segoe UI"/>
          <w:sz w:val="24"/>
          <w:szCs w:val="24"/>
        </w:rPr>
        <w:t>.</w:t>
      </w:r>
    </w:p>
    <w:p w:rsidR="001C02AB" w:rsidRPr="00A50B2E" w:rsidRDefault="001C02AB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844DA" w:rsidRPr="00A50B2E" w:rsidRDefault="009844DA" w:rsidP="00A50B2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Также в </w:t>
      </w:r>
      <w:r w:rsidR="00CD380F" w:rsidRPr="00A50B2E">
        <w:rPr>
          <w:rFonts w:ascii="Segoe UI" w:hAnsi="Segoe UI" w:cs="Segoe UI"/>
          <w:sz w:val="24"/>
          <w:szCs w:val="24"/>
        </w:rPr>
        <w:t>состав</w:t>
      </w:r>
      <w:r w:rsidRPr="00A50B2E">
        <w:rPr>
          <w:rFonts w:ascii="Segoe UI" w:hAnsi="Segoe UI" w:cs="Segoe UI"/>
          <w:sz w:val="24"/>
          <w:szCs w:val="24"/>
        </w:rPr>
        <w:t xml:space="preserve"> делегации </w:t>
      </w:r>
      <w:r w:rsidR="00CD380F" w:rsidRPr="00A50B2E">
        <w:rPr>
          <w:rFonts w:ascii="Segoe UI" w:hAnsi="Segoe UI" w:cs="Segoe UI"/>
          <w:sz w:val="24"/>
          <w:szCs w:val="24"/>
        </w:rPr>
        <w:t xml:space="preserve">вошли </w:t>
      </w:r>
      <w:r w:rsidRPr="00A50B2E">
        <w:rPr>
          <w:rFonts w:ascii="Segoe UI" w:hAnsi="Segoe UI" w:cs="Segoe UI"/>
          <w:sz w:val="24"/>
          <w:szCs w:val="24"/>
        </w:rPr>
        <w:t xml:space="preserve">советник Департамента по вопросам строительства, реализации консолидированных процедур и законодательства Министерства строительства, транспорта и инфраструктуры Никола </w:t>
      </w:r>
      <w:proofErr w:type="spellStart"/>
      <w:r w:rsidRPr="00A50B2E">
        <w:rPr>
          <w:rFonts w:ascii="Segoe UI" w:hAnsi="Segoe UI" w:cs="Segoe UI"/>
          <w:sz w:val="24"/>
          <w:szCs w:val="24"/>
        </w:rPr>
        <w:t>Боскович</w:t>
      </w:r>
      <w:proofErr w:type="spellEnd"/>
      <w:r w:rsidRPr="00A50B2E">
        <w:rPr>
          <w:rFonts w:ascii="Segoe UI" w:hAnsi="Segoe UI" w:cs="Segoe UI"/>
          <w:sz w:val="24"/>
          <w:szCs w:val="24"/>
        </w:rPr>
        <w:t>, руководитель Республиканской геодезической службы </w:t>
      </w:r>
      <w:proofErr w:type="spellStart"/>
      <w:r w:rsidRPr="00A50B2E">
        <w:rPr>
          <w:rFonts w:ascii="Segoe UI" w:hAnsi="Segoe UI" w:cs="Segoe UI"/>
          <w:sz w:val="24"/>
          <w:szCs w:val="24"/>
        </w:rPr>
        <w:t>Борко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50B2E">
        <w:rPr>
          <w:rFonts w:ascii="Segoe UI" w:hAnsi="Segoe UI" w:cs="Segoe UI"/>
          <w:sz w:val="24"/>
          <w:szCs w:val="24"/>
        </w:rPr>
        <w:t>Драшкович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 и руководитель Центра управления </w:t>
      </w:r>
      <w:proofErr w:type="spellStart"/>
      <w:r w:rsidRPr="00A50B2E">
        <w:rPr>
          <w:rFonts w:ascii="Segoe UI" w:hAnsi="Segoe UI" w:cs="Segoe UI"/>
          <w:sz w:val="24"/>
          <w:szCs w:val="24"/>
        </w:rPr>
        <w:t>геопространственными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данными Республиканской геодезической службы </w:t>
      </w:r>
      <w:proofErr w:type="spellStart"/>
      <w:r w:rsidRPr="00A50B2E">
        <w:rPr>
          <w:rFonts w:ascii="Segoe UI" w:hAnsi="Segoe UI" w:cs="Segoe UI"/>
          <w:sz w:val="24"/>
          <w:szCs w:val="24"/>
        </w:rPr>
        <w:t>Дарко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Вучетич.</w:t>
      </w:r>
    </w:p>
    <w:p w:rsidR="009844DA" w:rsidRPr="00A50B2E" w:rsidRDefault="009844D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2BA0" w:rsidRPr="00A50B2E" w:rsidRDefault="009844DA" w:rsidP="00A50B2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На стенде Правительства Свердловской области гости ознакомились с прио</w:t>
      </w:r>
      <w:r w:rsidR="005C5E6D" w:rsidRPr="00A50B2E">
        <w:rPr>
          <w:rFonts w:ascii="Segoe UI" w:hAnsi="Segoe UI" w:cs="Segoe UI"/>
          <w:sz w:val="24"/>
          <w:szCs w:val="24"/>
        </w:rPr>
        <w:t xml:space="preserve">ритетными проектами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F2BA0" w:rsidRPr="00A50B2E">
        <w:rPr>
          <w:rFonts w:ascii="Segoe UI" w:hAnsi="Segoe UI" w:cs="Segoe UI"/>
          <w:sz w:val="24"/>
          <w:szCs w:val="24"/>
        </w:rPr>
        <w:t>,</w:t>
      </w:r>
      <w:r w:rsidR="00F857EA" w:rsidRPr="00A50B2E">
        <w:rPr>
          <w:rFonts w:ascii="Segoe UI" w:hAnsi="Segoe UI" w:cs="Segoe UI"/>
          <w:sz w:val="24"/>
          <w:szCs w:val="24"/>
        </w:rPr>
        <w:t xml:space="preserve"> в</w:t>
      </w:r>
      <w:r w:rsidR="006F2BA0" w:rsidRPr="00A50B2E">
        <w:rPr>
          <w:rFonts w:ascii="Segoe UI" w:hAnsi="Segoe UI" w:cs="Segoe UI"/>
          <w:sz w:val="24"/>
          <w:szCs w:val="24"/>
        </w:rPr>
        <w:t xml:space="preserve"> </w:t>
      </w:r>
      <w:r w:rsidR="00F857EA" w:rsidRPr="00A50B2E">
        <w:rPr>
          <w:rFonts w:ascii="Segoe UI" w:hAnsi="Segoe UI" w:cs="Segoe UI"/>
          <w:sz w:val="24"/>
          <w:szCs w:val="24"/>
        </w:rPr>
        <w:t xml:space="preserve">том числе в </w:t>
      </w:r>
      <w:r w:rsidR="006F2BA0" w:rsidRPr="00A50B2E">
        <w:rPr>
          <w:rFonts w:ascii="Segoe UI" w:hAnsi="Segoe UI" w:cs="Segoe UI"/>
          <w:sz w:val="24"/>
          <w:szCs w:val="24"/>
        </w:rPr>
        <w:t xml:space="preserve">области </w:t>
      </w:r>
      <w:proofErr w:type="spellStart"/>
      <w:r w:rsidR="006F2BA0" w:rsidRPr="00A50B2E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="006F2BA0" w:rsidRPr="00A50B2E">
        <w:rPr>
          <w:rFonts w:ascii="Segoe UI" w:hAnsi="Segoe UI" w:cs="Segoe UI"/>
          <w:sz w:val="24"/>
          <w:szCs w:val="24"/>
        </w:rPr>
        <w:t xml:space="preserve">, создания онлайн-сервисов для людей. </w:t>
      </w:r>
    </w:p>
    <w:p w:rsidR="007C45C3" w:rsidRPr="00A50B2E" w:rsidRDefault="007C45C3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57EA" w:rsidRPr="00A50B2E" w:rsidRDefault="009844DA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>«Земля для стройки»</w:t>
      </w:r>
      <w:r w:rsidR="005C5E6D" w:rsidRPr="00A50B2E">
        <w:rPr>
          <w:rFonts w:ascii="Segoe UI" w:hAnsi="Segoe UI" w:cs="Segoe UI"/>
          <w:b/>
          <w:sz w:val="24"/>
          <w:szCs w:val="24"/>
        </w:rPr>
        <w:t xml:space="preserve"> </w:t>
      </w:r>
    </w:p>
    <w:p w:rsidR="005C5E6D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Е</w:t>
      </w:r>
      <w:r w:rsidR="005C5E6D" w:rsidRPr="00A50B2E">
        <w:rPr>
          <w:rFonts w:ascii="Segoe UI" w:hAnsi="Segoe UI" w:cs="Segoe UI"/>
          <w:sz w:val="24"/>
          <w:szCs w:val="24"/>
        </w:rPr>
        <w:t xml:space="preserve">диный информационный ресурс по поиску и покупке земельных участков и территорий, имеющих потенциал вовлечения в оборот жилищного строительства. Ресурс поможет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  В сервисе «Земля для стройки» публичной кадастровой карты были размещены сведения о 307 земельных участках и территориях Свердловской области. На сегодняшний день 2 земельных участка уже предоставлены застройщикам для жилищного строительства. </w:t>
      </w:r>
    </w:p>
    <w:p w:rsidR="00F857EA" w:rsidRPr="00A50B2E" w:rsidRDefault="005C5E6D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 xml:space="preserve">Наполнение </w:t>
      </w:r>
      <w:r w:rsidR="00F857EA" w:rsidRPr="00A50B2E">
        <w:rPr>
          <w:rFonts w:ascii="Segoe UI" w:hAnsi="Segoe UI" w:cs="Segoe UI"/>
          <w:b/>
          <w:sz w:val="24"/>
          <w:szCs w:val="24"/>
        </w:rPr>
        <w:t>Единого государственного реестра недвижимости (</w:t>
      </w:r>
      <w:r w:rsidRPr="00A50B2E">
        <w:rPr>
          <w:rFonts w:ascii="Segoe UI" w:hAnsi="Segoe UI" w:cs="Segoe UI"/>
          <w:b/>
          <w:sz w:val="24"/>
          <w:szCs w:val="24"/>
        </w:rPr>
        <w:t>ЕГРН</w:t>
      </w:r>
      <w:r w:rsidR="00F857EA" w:rsidRPr="00A50B2E">
        <w:rPr>
          <w:rFonts w:ascii="Segoe UI" w:hAnsi="Segoe UI" w:cs="Segoe UI"/>
          <w:b/>
          <w:sz w:val="24"/>
          <w:szCs w:val="24"/>
        </w:rPr>
        <w:t>)</w:t>
      </w:r>
      <w:r w:rsidRPr="00A50B2E">
        <w:rPr>
          <w:rFonts w:ascii="Segoe UI" w:hAnsi="Segoe UI" w:cs="Segoe UI"/>
          <w:b/>
          <w:sz w:val="24"/>
          <w:szCs w:val="24"/>
        </w:rPr>
        <w:t xml:space="preserve"> сведениями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В целях создания безопасного и прозрачного рынка недвижимости необходимо наполнять ЕГРН полными и точными сведениями, в том числе сведениями о границах населённых пунктов, территориальных зон и зон с особыми условиями использования территорий.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Сведения о границах между Свердловской областью и смежными субъектами РФ и границах муниципальных образований Свердловской области внесены в ЕГРН 100%.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>Границ населенных пунктов внесено 86,6% (установленный показатель не менее 65%) и 92,1% границ территориальных зон (установленный показатель не менее 60%). Границ особо охраняемых природных территорий федерального значения внесено 33,9 %.</w:t>
      </w:r>
    </w:p>
    <w:p w:rsidR="007C45C3" w:rsidRPr="00A50B2E" w:rsidRDefault="001A04BF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lastRenderedPageBreak/>
        <w:t xml:space="preserve">Новые технологии и внедрение перспективных </w:t>
      </w:r>
      <w:proofErr w:type="spellStart"/>
      <w:r w:rsidRPr="00A50B2E">
        <w:rPr>
          <w:rFonts w:ascii="Segoe UI" w:hAnsi="Segoe UI" w:cs="Segoe UI"/>
          <w:b/>
          <w:sz w:val="24"/>
          <w:szCs w:val="24"/>
        </w:rPr>
        <w:t>геосервисов</w:t>
      </w:r>
      <w:proofErr w:type="spellEnd"/>
    </w:p>
    <w:p w:rsidR="001A04BF" w:rsidRPr="00A50B2E" w:rsidRDefault="001A04BF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Очередным шагом в целях внедрения дистанционных технологий является реализация Беспилотного проекта. Беспилотные летательные аппараты позволяют выявлять нарушения земельного законодательства – несоответствие фактических границ земельных участков с внесенными в ЕГРН, самовольное занятие земельного участка, неиспользование земельного участка или использование не по назначению. Также данный проект позволяет осуществлять надзорную деятельность в случае ограничений или невозможности доступа к земельному участку. Всего было проведено 13 полетов, с охватом территории в 2 450 000 квадратных метров. Выявлено более 600 реестровых ошибок. </w:t>
      </w:r>
    </w:p>
    <w:p w:rsidR="00570CEB" w:rsidRPr="00A50B2E" w:rsidRDefault="00570CEB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>Открытость, надежность, клиентоориентированность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С целью информирования граждан о компетенциях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</w:t>
      </w:r>
      <w:r w:rsidR="001F2547" w:rsidRPr="00A50B2E">
        <w:rPr>
          <w:rFonts w:ascii="Segoe UI" w:hAnsi="Segoe UI" w:cs="Segoe UI"/>
          <w:sz w:val="24"/>
          <w:szCs w:val="24"/>
        </w:rPr>
        <w:t>е</w:t>
      </w:r>
      <w:r w:rsidRPr="00A50B2E">
        <w:rPr>
          <w:rFonts w:ascii="Segoe UI" w:hAnsi="Segoe UI" w:cs="Segoe UI"/>
          <w:sz w:val="24"/>
          <w:szCs w:val="24"/>
        </w:rPr>
        <w:t>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на языке, доступном заявителю, популяризации новых технологий Управлением ведется онлайн-проект «Школа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», нацеленный на охват большой аудитории слушателей, проводятся видеоконференции, встречи с профессиональными участниками рынка, распространяются информационные материалы в офисах приема документов. Для обращений граждан и юридических лиц создана Яндекс – форма. Обеспечивается масштабная обратная связь с заявителями, в том числе телефонная. </w:t>
      </w:r>
    </w:p>
    <w:p w:rsidR="00F857EA" w:rsidRPr="00A50B2E" w:rsidRDefault="00F857EA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D4936" w:rsidRPr="00A50B2E" w:rsidRDefault="00B15367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b/>
          <w:sz w:val="24"/>
          <w:szCs w:val="24"/>
        </w:rPr>
        <w:t>5-7 октября</w:t>
      </w:r>
      <w:r w:rsidRPr="00A50B2E">
        <w:rPr>
          <w:rFonts w:ascii="Segoe UI" w:hAnsi="Segoe UI" w:cs="Segoe UI"/>
          <w:sz w:val="24"/>
          <w:szCs w:val="24"/>
        </w:rPr>
        <w:t xml:space="preserve"> специалистами Управления </w:t>
      </w:r>
      <w:proofErr w:type="spellStart"/>
      <w:r w:rsidRPr="00A50B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50B2E">
        <w:rPr>
          <w:rFonts w:ascii="Segoe UI" w:hAnsi="Segoe UI" w:cs="Segoe UI"/>
          <w:sz w:val="24"/>
          <w:szCs w:val="24"/>
        </w:rPr>
        <w:t xml:space="preserve"> по Свердловской области в рамках </w:t>
      </w:r>
      <w:r w:rsidR="002F4B55" w:rsidRPr="00A50B2E">
        <w:rPr>
          <w:rFonts w:ascii="Segoe UI" w:hAnsi="Segoe UI" w:cs="Segoe UI"/>
          <w:sz w:val="24"/>
          <w:szCs w:val="24"/>
        </w:rPr>
        <w:t xml:space="preserve">форума и выставки 100+ </w:t>
      </w:r>
      <w:proofErr w:type="spellStart"/>
      <w:r w:rsidR="002F4B55" w:rsidRPr="00A50B2E">
        <w:rPr>
          <w:rFonts w:ascii="Segoe UI" w:hAnsi="Segoe UI" w:cs="Segoe UI"/>
          <w:sz w:val="24"/>
          <w:szCs w:val="24"/>
        </w:rPr>
        <w:t>ForumRussia</w:t>
      </w:r>
      <w:proofErr w:type="spellEnd"/>
      <w:r w:rsidR="002F4B55" w:rsidRPr="00A50B2E">
        <w:rPr>
          <w:rFonts w:ascii="Segoe UI" w:hAnsi="Segoe UI" w:cs="Segoe UI"/>
          <w:sz w:val="24"/>
          <w:szCs w:val="24"/>
        </w:rPr>
        <w:t xml:space="preserve"> </w:t>
      </w:r>
      <w:r w:rsidRPr="00A50B2E">
        <w:rPr>
          <w:rFonts w:ascii="Segoe UI" w:hAnsi="Segoe UI" w:cs="Segoe UI"/>
          <w:sz w:val="24"/>
          <w:szCs w:val="24"/>
        </w:rPr>
        <w:t xml:space="preserve">для посетителей стенда, проводились консультации по вопросам осуществления учётно-регистрационной деятельности. </w:t>
      </w:r>
    </w:p>
    <w:p w:rsidR="00B15367" w:rsidRPr="00A50B2E" w:rsidRDefault="00B15367" w:rsidP="00A50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2E">
        <w:rPr>
          <w:rFonts w:ascii="Segoe UI" w:hAnsi="Segoe UI" w:cs="Segoe UI"/>
          <w:sz w:val="24"/>
          <w:szCs w:val="24"/>
        </w:rPr>
        <w:t xml:space="preserve">Наибольший интерес </w:t>
      </w:r>
      <w:r w:rsidR="002F4B55" w:rsidRPr="00A50B2E">
        <w:rPr>
          <w:rFonts w:ascii="Segoe UI" w:hAnsi="Segoe UI" w:cs="Segoe UI"/>
          <w:sz w:val="24"/>
          <w:szCs w:val="24"/>
        </w:rPr>
        <w:t>гостей,</w:t>
      </w:r>
      <w:r w:rsidRPr="00A50B2E">
        <w:rPr>
          <w:rFonts w:ascii="Segoe UI" w:hAnsi="Segoe UI" w:cs="Segoe UI"/>
          <w:sz w:val="24"/>
          <w:szCs w:val="24"/>
        </w:rPr>
        <w:t xml:space="preserve"> посетивших стенд вызвали информационные буклеты по оформлению гаражей и земельн</w:t>
      </w:r>
      <w:r w:rsidR="002F4B55" w:rsidRPr="00A50B2E">
        <w:rPr>
          <w:rFonts w:ascii="Segoe UI" w:hAnsi="Segoe UI" w:cs="Segoe UI"/>
          <w:sz w:val="24"/>
          <w:szCs w:val="24"/>
        </w:rPr>
        <w:t>ых участков под</w:t>
      </w:r>
      <w:r w:rsidRPr="00A50B2E">
        <w:rPr>
          <w:rFonts w:ascii="Segoe UI" w:hAnsi="Segoe UI" w:cs="Segoe UI"/>
          <w:sz w:val="24"/>
          <w:szCs w:val="24"/>
        </w:rPr>
        <w:t xml:space="preserve"> ними в упрощенном порядке. В разработанных Управлени</w:t>
      </w:r>
      <w:r w:rsidR="00CD380F" w:rsidRPr="00A50B2E">
        <w:rPr>
          <w:rFonts w:ascii="Segoe UI" w:hAnsi="Segoe UI" w:cs="Segoe UI"/>
          <w:sz w:val="24"/>
          <w:szCs w:val="24"/>
        </w:rPr>
        <w:t>ем</w:t>
      </w:r>
      <w:r w:rsidRPr="00A50B2E">
        <w:rPr>
          <w:rFonts w:ascii="Segoe UI" w:hAnsi="Segoe UI" w:cs="Segoe UI"/>
          <w:sz w:val="24"/>
          <w:szCs w:val="24"/>
        </w:rPr>
        <w:t xml:space="preserve"> буклетах по гаражной </w:t>
      </w:r>
      <w:r w:rsidR="002F4B55" w:rsidRPr="00A50B2E">
        <w:rPr>
          <w:rFonts w:ascii="Segoe UI" w:hAnsi="Segoe UI" w:cs="Segoe UI"/>
          <w:sz w:val="24"/>
          <w:szCs w:val="24"/>
        </w:rPr>
        <w:t>амнистии в</w:t>
      </w:r>
      <w:r w:rsidRPr="00A50B2E">
        <w:rPr>
          <w:rFonts w:ascii="Segoe UI" w:hAnsi="Segoe UI" w:cs="Segoe UI"/>
          <w:sz w:val="24"/>
          <w:szCs w:val="24"/>
        </w:rPr>
        <w:t xml:space="preserve"> простой и доступной форме размещена информация о процедуре оформления гаражей</w:t>
      </w:r>
      <w:r w:rsidR="002F4B55" w:rsidRPr="00A50B2E">
        <w:rPr>
          <w:rFonts w:ascii="Segoe UI" w:hAnsi="Segoe UI" w:cs="Segoe UI"/>
          <w:sz w:val="24"/>
          <w:szCs w:val="24"/>
        </w:rPr>
        <w:t xml:space="preserve">, </w:t>
      </w:r>
      <w:r w:rsidRPr="00A50B2E">
        <w:rPr>
          <w:rFonts w:ascii="Segoe UI" w:hAnsi="Segoe UI" w:cs="Segoe UI"/>
          <w:sz w:val="24"/>
          <w:szCs w:val="24"/>
        </w:rPr>
        <w:t xml:space="preserve">а также указан перечень необходимых для оформления документов. </w:t>
      </w:r>
    </w:p>
    <w:p w:rsidR="00CD380F" w:rsidRPr="006A46CA" w:rsidRDefault="00CD380F" w:rsidP="00CD380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CD380F" w:rsidRDefault="00CD380F" w:rsidP="00CD380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2F31AF"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164464</wp:posOffset>
                </wp:positionV>
                <wp:extent cx="600075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42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9.7pt;margin-top:12.9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CA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YFAC1zCi9vPubvfQ/my/7B7Q7lP7CGZ3v7trv7Y/2u/tY/sNjVzfGmUSSM/E&#10;XLvKyUbcqGtJ3hskZFZisWSe/+1WAWjsMsKzFLcwCm5fNK8lhRi8stI3cVPo2kFCe9DGz2p7mhXb&#10;WERgcxBF0bAPIyXHsxAnx0SljX3FZI2ckwbGasyXpc2kEKAIqWN/DV5fG+to4eSY4G4Vcsaryguj&#10;EqgB7v3RsO8zjKw4dacuzujlIqs0WmOnrWgYZV5OgHYWpuVKUI9WMkynB99iXu19iK+Ew4PKgM/B&#10;24vnw2V0OR1NR71OrzuYdnpRnndezrJeZzCLh/38RZ5lefzRUYt7SckpZcKxOwo57v2dUA5Pai/B&#10;k5RPfQjP0X3DgOzx60n70bpp7nWxkHQ718eRg3Z98OGducfxdA3+07/B5Bc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Au&#10;JhCATQIAAFUEAAAOAAAAAAAAAAAAAAAAAC4CAABkcnMvZTJvRG9jLnhtbFBLAQItABQABgAIAAAA&#10;IQBditlb3QAAAAkBAAAPAAAAAAAAAAAAAAAAAKcEAABkcnMvZG93bnJldi54bWxQSwUGAAAAAAQA&#10;BADzAAAAsQUAAAAA&#10;" strokecolor="#0070c0" strokeweight="1.25pt"/>
            </w:pict>
          </mc:Fallback>
        </mc:AlternateContent>
      </w:r>
    </w:p>
    <w:p w:rsidR="00CD380F" w:rsidRDefault="00CD380F" w:rsidP="00CD380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D380F" w:rsidRPr="005B247F" w:rsidRDefault="00CD380F" w:rsidP="00CD380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5B247F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5B247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B247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D380F" w:rsidRPr="005B247F" w:rsidRDefault="00CD380F" w:rsidP="00CD380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B247F">
        <w:rPr>
          <w:rFonts w:ascii="Segoe UI" w:hAnsi="Segoe UI" w:cs="Segoe UI"/>
          <w:sz w:val="18"/>
          <w:szCs w:val="18"/>
        </w:rPr>
        <w:t>+7 343</w:t>
      </w:r>
      <w:r w:rsidRPr="005B247F">
        <w:rPr>
          <w:rFonts w:ascii="Segoe UI" w:hAnsi="Segoe UI" w:cs="Segoe UI"/>
          <w:sz w:val="18"/>
          <w:szCs w:val="18"/>
          <w:lang w:val="en-US"/>
        </w:rPr>
        <w:t> </w:t>
      </w:r>
      <w:r w:rsidRPr="005B247F">
        <w:rPr>
          <w:rFonts w:ascii="Segoe UI" w:hAnsi="Segoe UI" w:cs="Segoe UI"/>
          <w:sz w:val="18"/>
          <w:szCs w:val="18"/>
        </w:rPr>
        <w:t xml:space="preserve">375 40 </w:t>
      </w:r>
      <w:r w:rsidRPr="005B247F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CD380F" w:rsidRPr="005B247F" w:rsidRDefault="00CD380F" w:rsidP="00CD380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r w:rsidRPr="005B247F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CD380F" w:rsidRPr="005B247F" w:rsidRDefault="00CD380F" w:rsidP="00CD380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Pr="005B247F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5B247F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5B247F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Pr="005B247F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D380F" w:rsidRPr="005B247F" w:rsidRDefault="00CD380F" w:rsidP="00CD380F">
      <w:pPr>
        <w:spacing w:after="0" w:line="240" w:lineRule="auto"/>
        <w:jc w:val="both"/>
        <w:rPr>
          <w:rFonts w:ascii="Segoe UI" w:hAnsi="Segoe UI" w:cs="Segoe UI"/>
          <w:szCs w:val="20"/>
        </w:rPr>
      </w:pPr>
      <w:r w:rsidRPr="005B247F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«А».</w:t>
      </w:r>
    </w:p>
    <w:p w:rsidR="00CD380F" w:rsidRPr="00591D2D" w:rsidRDefault="00CD380F" w:rsidP="00CD380F">
      <w:pPr>
        <w:jc w:val="both"/>
        <w:rPr>
          <w:color w:val="000000"/>
          <w:sz w:val="24"/>
          <w:szCs w:val="24"/>
        </w:rPr>
      </w:pPr>
    </w:p>
    <w:p w:rsidR="00B15367" w:rsidRDefault="00B15367" w:rsidP="00B15367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sectPr w:rsidR="00B15367" w:rsidSect="007C4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B"/>
    <w:rsid w:val="001A04BF"/>
    <w:rsid w:val="001C02AB"/>
    <w:rsid w:val="001F2547"/>
    <w:rsid w:val="00210F4F"/>
    <w:rsid w:val="0022699D"/>
    <w:rsid w:val="002D4936"/>
    <w:rsid w:val="002F4B55"/>
    <w:rsid w:val="003A2804"/>
    <w:rsid w:val="00570CEB"/>
    <w:rsid w:val="005C5E6D"/>
    <w:rsid w:val="00694721"/>
    <w:rsid w:val="006B07A9"/>
    <w:rsid w:val="006E4D3C"/>
    <w:rsid w:val="006F2BA0"/>
    <w:rsid w:val="00774919"/>
    <w:rsid w:val="007C45C3"/>
    <w:rsid w:val="009844DA"/>
    <w:rsid w:val="00A50B2E"/>
    <w:rsid w:val="00B15367"/>
    <w:rsid w:val="00BB36D9"/>
    <w:rsid w:val="00CD380F"/>
    <w:rsid w:val="00E64998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F73F"/>
  <w15:chartTrackingRefBased/>
  <w15:docId w15:val="{C34F0365-9FED-4A49-BDAD-DE480ED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1C02AB"/>
  </w:style>
  <w:style w:type="paragraph" w:styleId="a3">
    <w:name w:val="Normal (Web)"/>
    <w:basedOn w:val="a"/>
    <w:uiPriority w:val="99"/>
    <w:unhideWhenUsed/>
    <w:rsid w:val="001C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C5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C5E6D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E4D3C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CD3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8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11</cp:revision>
  <cp:lastPrinted>2021-10-13T11:19:00Z</cp:lastPrinted>
  <dcterms:created xsi:type="dcterms:W3CDTF">2021-10-13T09:15:00Z</dcterms:created>
  <dcterms:modified xsi:type="dcterms:W3CDTF">2021-10-13T12:24:00Z</dcterms:modified>
</cp:coreProperties>
</file>